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23" w:rsidRPr="00731B00" w:rsidRDefault="00861423" w:rsidP="00A76532">
      <w:pPr>
        <w:rPr>
          <w:rFonts w:asciiTheme="majorHAnsi" w:hAnsiTheme="majorHAnsi" w:cstheme="majorHAnsi"/>
          <w:b/>
          <w:sz w:val="24"/>
          <w:szCs w:val="24"/>
        </w:rPr>
      </w:pPr>
    </w:p>
    <w:p w:rsidR="00B37464" w:rsidRPr="00731B00" w:rsidRDefault="00C33C01" w:rsidP="00C33C01">
      <w:pPr>
        <w:jc w:val="center"/>
        <w:rPr>
          <w:rFonts w:asciiTheme="majorHAnsi" w:hAnsiTheme="majorHAnsi" w:cstheme="majorHAnsi"/>
          <w:b/>
          <w:sz w:val="24"/>
          <w:szCs w:val="28"/>
        </w:rPr>
      </w:pPr>
      <w:r w:rsidRPr="00731B00">
        <w:rPr>
          <w:rFonts w:asciiTheme="majorHAnsi" w:hAnsiTheme="majorHAnsi" w:cstheme="majorHAnsi"/>
          <w:b/>
          <w:sz w:val="24"/>
          <w:szCs w:val="28"/>
        </w:rPr>
        <w:t xml:space="preserve">REGULAMIN </w:t>
      </w:r>
      <w:r w:rsidR="004B4827" w:rsidRPr="00731B00">
        <w:rPr>
          <w:rFonts w:asciiTheme="majorHAnsi" w:hAnsiTheme="majorHAnsi" w:cstheme="majorHAnsi"/>
          <w:b/>
          <w:sz w:val="24"/>
          <w:szCs w:val="28"/>
        </w:rPr>
        <w:t>TERENU</w:t>
      </w:r>
      <w:r w:rsidR="00DE013B" w:rsidRPr="00731B00">
        <w:rPr>
          <w:rFonts w:asciiTheme="majorHAnsi" w:hAnsiTheme="majorHAnsi" w:cstheme="majorHAnsi"/>
          <w:b/>
          <w:sz w:val="24"/>
          <w:szCs w:val="28"/>
        </w:rPr>
        <w:t xml:space="preserve"> </w:t>
      </w:r>
      <w:r w:rsidRPr="00731B00">
        <w:rPr>
          <w:rFonts w:asciiTheme="majorHAnsi" w:hAnsiTheme="majorHAnsi" w:cstheme="majorHAnsi"/>
          <w:b/>
          <w:sz w:val="24"/>
          <w:szCs w:val="28"/>
        </w:rPr>
        <w:t xml:space="preserve">IMPREZY MASOWEJ </w:t>
      </w:r>
    </w:p>
    <w:p w:rsidR="00234570" w:rsidRPr="00731B00" w:rsidRDefault="00731B00" w:rsidP="00861423">
      <w:pPr>
        <w:jc w:val="center"/>
        <w:rPr>
          <w:rFonts w:asciiTheme="majorHAnsi" w:hAnsiTheme="majorHAnsi" w:cstheme="majorHAnsi"/>
          <w:sz w:val="24"/>
          <w:szCs w:val="28"/>
        </w:rPr>
      </w:pPr>
      <w:r w:rsidRPr="00731B00">
        <w:rPr>
          <w:rFonts w:asciiTheme="majorHAnsi" w:hAnsiTheme="majorHAnsi" w:cstheme="majorHAnsi"/>
          <w:sz w:val="24"/>
          <w:szCs w:val="28"/>
        </w:rPr>
        <w:t>„DOŻYNKI MIASTA I</w:t>
      </w:r>
      <w:r w:rsidR="00AA7A72">
        <w:rPr>
          <w:rFonts w:asciiTheme="majorHAnsi" w:hAnsiTheme="majorHAnsi" w:cstheme="majorHAnsi"/>
          <w:sz w:val="24"/>
          <w:szCs w:val="28"/>
        </w:rPr>
        <w:t xml:space="preserve"> GMINY PIEKOSZÓW” – PIEKOSZÓW 15</w:t>
      </w:r>
      <w:r w:rsidRPr="00731B00">
        <w:rPr>
          <w:rFonts w:asciiTheme="majorHAnsi" w:hAnsiTheme="majorHAnsi" w:cstheme="majorHAnsi"/>
          <w:sz w:val="24"/>
          <w:szCs w:val="28"/>
        </w:rPr>
        <w:t xml:space="preserve"> SIERPNIA</w:t>
      </w:r>
      <w:r w:rsidR="00D609B9">
        <w:rPr>
          <w:rFonts w:asciiTheme="majorHAnsi" w:hAnsiTheme="majorHAnsi" w:cstheme="majorHAnsi"/>
          <w:sz w:val="24"/>
          <w:szCs w:val="28"/>
        </w:rPr>
        <w:t xml:space="preserve"> 2024</w:t>
      </w:r>
      <w:r w:rsidR="00C33C01" w:rsidRPr="00731B00">
        <w:rPr>
          <w:rFonts w:asciiTheme="majorHAnsi" w:hAnsiTheme="majorHAnsi" w:cstheme="majorHAnsi"/>
          <w:sz w:val="24"/>
          <w:szCs w:val="28"/>
        </w:rPr>
        <w:t xml:space="preserve"> R.</w:t>
      </w:r>
    </w:p>
    <w:p w:rsidR="00861423" w:rsidRPr="00175428" w:rsidRDefault="00861423" w:rsidP="00C33C01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8743C" w:rsidRPr="00731B00" w:rsidRDefault="00D8743C" w:rsidP="005F07F7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31B00">
        <w:rPr>
          <w:rFonts w:asciiTheme="majorHAnsi" w:eastAsia="Times New Roman" w:hAnsiTheme="majorHAnsi" w:cstheme="majorHAnsi"/>
          <w:b/>
          <w:bCs/>
          <w:lang w:eastAsia="pl-PL"/>
        </w:rPr>
        <w:t>§ 1</w:t>
      </w:r>
    </w:p>
    <w:p w:rsidR="00707242" w:rsidRPr="00731B00" w:rsidRDefault="00707242" w:rsidP="005F07F7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31B00">
        <w:rPr>
          <w:rFonts w:asciiTheme="majorHAnsi" w:eastAsia="Times New Roman" w:hAnsiTheme="majorHAnsi" w:cstheme="majorHAnsi"/>
          <w:b/>
          <w:bCs/>
          <w:lang w:eastAsia="pl-PL"/>
        </w:rPr>
        <w:t>POSTANOWIENIA OGÓLNE</w:t>
      </w:r>
    </w:p>
    <w:p w:rsidR="00707242" w:rsidRPr="00731B00" w:rsidRDefault="00707242" w:rsidP="00D8743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</w:p>
    <w:p w:rsidR="00D8743C" w:rsidRPr="00731B00" w:rsidRDefault="00D8743C" w:rsidP="00731B00">
      <w:pPr>
        <w:numPr>
          <w:ilvl w:val="0"/>
          <w:numId w:val="5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>Niniejszy regulamin (zwany dalej „regulaminem</w:t>
      </w:r>
      <w:r w:rsidR="00A76532" w:rsidRPr="00731B00">
        <w:rPr>
          <w:rFonts w:asciiTheme="majorHAnsi" w:eastAsia="Times New Roman" w:hAnsiTheme="majorHAnsi" w:cstheme="majorHAnsi"/>
          <w:lang w:eastAsia="pl-PL"/>
        </w:rPr>
        <w:t xml:space="preserve">”) wydany zostaje na podstawie </w:t>
      </w:r>
      <w:r w:rsidRPr="00731B00">
        <w:rPr>
          <w:rFonts w:asciiTheme="majorHAnsi" w:eastAsia="Times New Roman" w:hAnsiTheme="majorHAnsi" w:cstheme="majorHAnsi"/>
          <w:lang w:eastAsia="pl-PL"/>
        </w:rPr>
        <w:t xml:space="preserve">przepisów ustawy z dnia 20 marca 2009 r. o bezpieczeństwie imprez masowych (zwanej dalej „ustawą”) oraz na podstawie przepisów kodeksu cywilnego. </w:t>
      </w:r>
    </w:p>
    <w:p w:rsidR="00D8743C" w:rsidRPr="00731B00" w:rsidRDefault="00D8743C" w:rsidP="00731B00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 xml:space="preserve">Regulamin wydany jest przez organizatora imprezy – Biblioteka Centrum Kultury w Piekoszowie, ul. Częstochowska 66 26-065 Piekoszów, zwanym dalej „organizatorem” i dotyczy imprezy masowej – </w:t>
      </w:r>
      <w:r w:rsidR="00731B00">
        <w:rPr>
          <w:rFonts w:asciiTheme="majorHAnsi" w:eastAsia="Times New Roman" w:hAnsiTheme="majorHAnsi" w:cstheme="majorHAnsi"/>
          <w:bCs/>
          <w:iCs/>
          <w:lang w:eastAsia="pl-PL"/>
        </w:rPr>
        <w:t xml:space="preserve">„Dożynki Miasta i Gminy Piekoszów </w:t>
      </w:r>
      <w:r w:rsidR="00D609B9">
        <w:rPr>
          <w:rFonts w:asciiTheme="majorHAnsi" w:eastAsia="Times New Roman" w:hAnsiTheme="majorHAnsi" w:cstheme="majorHAnsi"/>
          <w:bCs/>
          <w:iCs/>
          <w:lang w:eastAsia="pl-PL"/>
        </w:rPr>
        <w:t>2024</w:t>
      </w:r>
      <w:r w:rsidR="00AA7A72">
        <w:rPr>
          <w:rFonts w:asciiTheme="majorHAnsi" w:eastAsia="Times New Roman" w:hAnsiTheme="majorHAnsi" w:cstheme="majorHAnsi"/>
          <w:bCs/>
          <w:iCs/>
          <w:lang w:eastAsia="pl-PL"/>
        </w:rPr>
        <w:t>”, odbywającej się w dniu 15</w:t>
      </w:r>
      <w:r w:rsidR="00731B00">
        <w:rPr>
          <w:rFonts w:asciiTheme="majorHAnsi" w:eastAsia="Times New Roman" w:hAnsiTheme="majorHAnsi" w:cstheme="majorHAnsi"/>
          <w:bCs/>
          <w:iCs/>
          <w:lang w:eastAsia="pl-PL"/>
        </w:rPr>
        <w:t xml:space="preserve"> sierpnia</w:t>
      </w:r>
      <w:r w:rsidR="00D609B9">
        <w:rPr>
          <w:rFonts w:asciiTheme="majorHAnsi" w:eastAsia="Times New Roman" w:hAnsiTheme="majorHAnsi" w:cstheme="majorHAnsi"/>
          <w:bCs/>
          <w:iCs/>
          <w:lang w:eastAsia="pl-PL"/>
        </w:rPr>
        <w:t xml:space="preserve"> 2024</w:t>
      </w:r>
      <w:r w:rsidR="003A54DE" w:rsidRPr="00731B00">
        <w:rPr>
          <w:rFonts w:asciiTheme="majorHAnsi" w:eastAsia="Times New Roman" w:hAnsiTheme="majorHAnsi" w:cstheme="majorHAnsi"/>
          <w:bCs/>
          <w:iCs/>
          <w:lang w:eastAsia="pl-PL"/>
        </w:rPr>
        <w:t xml:space="preserve"> r. na p</w:t>
      </w:r>
      <w:r w:rsidRPr="00731B00">
        <w:rPr>
          <w:rFonts w:asciiTheme="majorHAnsi" w:eastAsia="Times New Roman" w:hAnsiTheme="majorHAnsi" w:cstheme="majorHAnsi"/>
          <w:bCs/>
          <w:iCs/>
          <w:lang w:eastAsia="pl-PL"/>
        </w:rPr>
        <w:t>lacu</w:t>
      </w:r>
      <w:r w:rsidR="00CD6669" w:rsidRPr="00731B00">
        <w:rPr>
          <w:rFonts w:asciiTheme="majorHAnsi" w:eastAsia="Times New Roman" w:hAnsiTheme="majorHAnsi" w:cstheme="majorHAnsi"/>
          <w:bCs/>
          <w:iCs/>
          <w:lang w:eastAsia="pl-PL"/>
        </w:rPr>
        <w:t xml:space="preserve"> przy Zakładzie </w:t>
      </w:r>
      <w:r w:rsidR="003A54DE" w:rsidRPr="00731B00">
        <w:rPr>
          <w:rFonts w:asciiTheme="majorHAnsi" w:eastAsia="Times New Roman" w:hAnsiTheme="majorHAnsi" w:cstheme="majorHAnsi"/>
          <w:bCs/>
          <w:iCs/>
          <w:lang w:eastAsia="pl-PL"/>
        </w:rPr>
        <w:t>Usług Komunalnych w Piekoszowie</w:t>
      </w:r>
      <w:r w:rsidRPr="00731B00">
        <w:rPr>
          <w:rFonts w:asciiTheme="majorHAnsi" w:eastAsia="Times New Roman" w:hAnsiTheme="majorHAnsi" w:cstheme="majorHAnsi"/>
          <w:bCs/>
          <w:iCs/>
          <w:lang w:eastAsia="pl-PL"/>
        </w:rPr>
        <w:t>.</w:t>
      </w:r>
    </w:p>
    <w:p w:rsidR="004B4827" w:rsidRPr="00731B00" w:rsidRDefault="00D8743C" w:rsidP="00731B00">
      <w:pPr>
        <w:numPr>
          <w:ilvl w:val="0"/>
          <w:numId w:val="5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>Regulamin kierowany jest do wszystkich osób, któr</w:t>
      </w:r>
      <w:r w:rsidR="00F27642" w:rsidRPr="00731B00">
        <w:rPr>
          <w:rFonts w:asciiTheme="majorHAnsi" w:eastAsia="Times New Roman" w:hAnsiTheme="majorHAnsi" w:cstheme="majorHAnsi"/>
          <w:lang w:eastAsia="pl-PL"/>
        </w:rPr>
        <w:t>e w czasie trwania imprez</w:t>
      </w:r>
      <w:r w:rsidR="004B4827" w:rsidRPr="00731B00">
        <w:rPr>
          <w:rFonts w:asciiTheme="majorHAnsi" w:eastAsia="Times New Roman" w:hAnsiTheme="majorHAnsi" w:cstheme="majorHAnsi"/>
          <w:lang w:eastAsia="pl-PL"/>
        </w:rPr>
        <w:t>y</w:t>
      </w:r>
      <w:r w:rsidR="00F27642" w:rsidRPr="00731B00">
        <w:rPr>
          <w:rFonts w:asciiTheme="majorHAnsi" w:eastAsia="Times New Roman" w:hAnsiTheme="majorHAnsi" w:cstheme="majorHAnsi"/>
          <w:lang w:eastAsia="pl-PL"/>
        </w:rPr>
        <w:t xml:space="preserve"> będą </w:t>
      </w:r>
      <w:r w:rsidRPr="00731B00">
        <w:rPr>
          <w:rFonts w:asciiTheme="majorHAnsi" w:eastAsia="Times New Roman" w:hAnsiTheme="majorHAnsi" w:cstheme="majorHAnsi"/>
          <w:lang w:eastAsia="pl-PL"/>
        </w:rPr>
        <w:t xml:space="preserve">przebywały na terenie, na którym przeprowadzana jest impreza. </w:t>
      </w:r>
    </w:p>
    <w:p w:rsidR="00D8743C" w:rsidRPr="00731B00" w:rsidRDefault="00D8743C" w:rsidP="00731B00">
      <w:pPr>
        <w:numPr>
          <w:ilvl w:val="0"/>
          <w:numId w:val="5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 xml:space="preserve">Każda osoba przebywająca na tym terenie w czasie trwania imprezy obowiązana jest stosować się do postanowień niniejszego regulaminu. </w:t>
      </w:r>
    </w:p>
    <w:p w:rsidR="00D8743C" w:rsidRPr="00731B00" w:rsidRDefault="00D8743C" w:rsidP="00731B00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731B00">
        <w:rPr>
          <w:rFonts w:asciiTheme="majorHAnsi" w:eastAsia="Times New Roman" w:hAnsiTheme="majorHAnsi" w:cstheme="majorHAnsi"/>
          <w:b/>
          <w:lang w:eastAsia="pl-PL"/>
        </w:rPr>
        <w:t xml:space="preserve">Teren imprezy masowej </w:t>
      </w:r>
      <w:r w:rsidR="001E639D" w:rsidRPr="00731B00">
        <w:rPr>
          <w:rFonts w:asciiTheme="majorHAnsi" w:eastAsia="Times New Roman" w:hAnsiTheme="majorHAnsi" w:cstheme="majorHAnsi"/>
          <w:b/>
          <w:lang w:eastAsia="pl-PL"/>
        </w:rPr>
        <w:t xml:space="preserve">o powierzchni </w:t>
      </w:r>
      <w:r w:rsidR="008516BC" w:rsidRPr="00731B00">
        <w:rPr>
          <w:rFonts w:asciiTheme="majorHAnsi" w:eastAsia="Times New Roman" w:hAnsiTheme="majorHAnsi" w:cstheme="majorHAnsi"/>
          <w:b/>
          <w:lang w:eastAsia="pl-PL"/>
        </w:rPr>
        <w:t>około 60</w:t>
      </w:r>
      <w:r w:rsidR="001E639D" w:rsidRPr="00731B00">
        <w:rPr>
          <w:rFonts w:asciiTheme="majorHAnsi" w:eastAsia="Times New Roman" w:hAnsiTheme="majorHAnsi" w:cstheme="majorHAnsi"/>
          <w:b/>
          <w:lang w:eastAsia="pl-PL"/>
        </w:rPr>
        <w:t xml:space="preserve">00 m2, </w:t>
      </w:r>
      <w:r w:rsidRPr="00731B00">
        <w:rPr>
          <w:rFonts w:asciiTheme="majorHAnsi" w:eastAsia="Times New Roman" w:hAnsiTheme="majorHAnsi" w:cstheme="majorHAnsi"/>
          <w:b/>
          <w:lang w:eastAsia="pl-PL"/>
        </w:rPr>
        <w:t>odpowiednio wyznaczać będą o</w:t>
      </w:r>
      <w:r w:rsidR="00CD6669" w:rsidRPr="00731B00">
        <w:rPr>
          <w:rFonts w:asciiTheme="majorHAnsi" w:eastAsia="Times New Roman" w:hAnsiTheme="majorHAnsi" w:cstheme="majorHAnsi"/>
          <w:b/>
          <w:lang w:eastAsia="pl-PL"/>
        </w:rPr>
        <w:t>brysy zewnętrzne murów budynku Zakładu Usług Komunalnych</w:t>
      </w:r>
      <w:r w:rsidRPr="00731B00">
        <w:rPr>
          <w:rFonts w:asciiTheme="majorHAnsi" w:eastAsia="Times New Roman" w:hAnsiTheme="majorHAnsi" w:cstheme="majorHAnsi"/>
          <w:b/>
          <w:lang w:eastAsia="pl-PL"/>
        </w:rPr>
        <w:t xml:space="preserve"> w Piekoszowie, oraz ustawione przez organizatorów barierki ochronne. </w:t>
      </w:r>
    </w:p>
    <w:p w:rsidR="00707242" w:rsidRPr="00731B00" w:rsidRDefault="00707242" w:rsidP="00731B00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>Z terenu imprezy mogą korzystać widzowie, osoby z obsługi technicznej, ochrona oraz osoby z identyfikatorem – ORGANIZATOR IMPREZY.</w:t>
      </w:r>
    </w:p>
    <w:p w:rsidR="00707242" w:rsidRPr="00731B00" w:rsidRDefault="00707242" w:rsidP="00731B00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>Z zaplecza sceny</w:t>
      </w:r>
      <w:r w:rsidR="00B10E5F" w:rsidRPr="00731B00">
        <w:rPr>
          <w:rFonts w:asciiTheme="majorHAnsi" w:eastAsia="Times New Roman" w:hAnsiTheme="majorHAnsi" w:cstheme="majorHAnsi"/>
          <w:lang w:eastAsia="pl-PL"/>
        </w:rPr>
        <w:t>, zaplecza socjalnego i technicznego</w:t>
      </w:r>
      <w:r w:rsidRPr="00731B00">
        <w:rPr>
          <w:rFonts w:asciiTheme="majorHAnsi" w:eastAsia="Times New Roman" w:hAnsiTheme="majorHAnsi" w:cstheme="majorHAnsi"/>
          <w:lang w:eastAsia="pl-PL"/>
        </w:rPr>
        <w:t xml:space="preserve"> mogą korzystać je</w:t>
      </w:r>
      <w:r w:rsidR="00A76532" w:rsidRPr="00731B00">
        <w:rPr>
          <w:rFonts w:asciiTheme="majorHAnsi" w:eastAsia="Times New Roman" w:hAnsiTheme="majorHAnsi" w:cstheme="majorHAnsi"/>
          <w:lang w:eastAsia="pl-PL"/>
        </w:rPr>
        <w:t xml:space="preserve">dynie osoby z identyfikatorem – </w:t>
      </w:r>
      <w:r w:rsidRPr="00731B00">
        <w:rPr>
          <w:rFonts w:asciiTheme="majorHAnsi" w:eastAsia="Times New Roman" w:hAnsiTheme="majorHAnsi" w:cstheme="majorHAnsi"/>
          <w:lang w:eastAsia="pl-PL"/>
        </w:rPr>
        <w:t>ORGANIZATOR IMPREZY, zaproszeni artyści oraz służby porządkowe i informacyjne z odpowiednim identyfikatorem.</w:t>
      </w:r>
    </w:p>
    <w:p w:rsidR="00D8743C" w:rsidRPr="00731B00" w:rsidRDefault="00D8743C" w:rsidP="00731B00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>Każda osoba przebywająca poza terenem imprezy masowej na terenie przyległym obowiązana jest stosować się do postanowień niniejszego Regulaminu.</w:t>
      </w:r>
    </w:p>
    <w:p w:rsidR="00D8743C" w:rsidRPr="00731B00" w:rsidRDefault="00F27642" w:rsidP="00731B00">
      <w:pPr>
        <w:numPr>
          <w:ilvl w:val="0"/>
          <w:numId w:val="5"/>
        </w:numPr>
        <w:tabs>
          <w:tab w:val="clear" w:pos="720"/>
          <w:tab w:val="num" w:pos="284"/>
          <w:tab w:val="left" w:pos="567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 xml:space="preserve">Celem regulaminu jest określenie zasad zachowania się osób </w:t>
      </w:r>
      <w:r w:rsidR="00A76532" w:rsidRPr="00731B00">
        <w:rPr>
          <w:rFonts w:asciiTheme="majorHAnsi" w:eastAsia="Times New Roman" w:hAnsiTheme="majorHAnsi" w:cstheme="majorHAnsi"/>
          <w:lang w:eastAsia="pl-PL"/>
        </w:rPr>
        <w:t xml:space="preserve">obecnych na imprezie </w:t>
      </w:r>
      <w:r w:rsidR="00D8743C" w:rsidRPr="00731B00">
        <w:rPr>
          <w:rFonts w:asciiTheme="majorHAnsi" w:eastAsia="Times New Roman" w:hAnsiTheme="majorHAnsi" w:cstheme="majorHAnsi"/>
          <w:lang w:eastAsia="pl-PL"/>
        </w:rPr>
        <w:t>i korzystania przez nie z terenu i urządzeń, na którym przeprowadzona jest impreza.</w:t>
      </w:r>
      <w:r w:rsidR="00D8743C" w:rsidRPr="00731B00">
        <w:rPr>
          <w:rFonts w:asciiTheme="majorHAnsi" w:eastAsia="Times New Roman" w:hAnsiTheme="majorHAnsi" w:cstheme="majorHAnsi"/>
          <w:b/>
          <w:lang w:eastAsia="pl-PL"/>
        </w:rPr>
        <w:t> </w:t>
      </w:r>
      <w:r w:rsidR="00D8743C" w:rsidRPr="00731B00">
        <w:rPr>
          <w:rFonts w:asciiTheme="majorHAnsi" w:eastAsia="Times New Roman" w:hAnsiTheme="majorHAnsi" w:cstheme="majorHAnsi"/>
          <w:lang w:eastAsia="pl-PL"/>
        </w:rPr>
        <w:t xml:space="preserve"> </w:t>
      </w:r>
    </w:p>
    <w:p w:rsidR="008D4BFA" w:rsidRPr="00731B00" w:rsidRDefault="00DA590C" w:rsidP="00731B00">
      <w:pPr>
        <w:numPr>
          <w:ilvl w:val="0"/>
          <w:numId w:val="5"/>
        </w:numPr>
        <w:tabs>
          <w:tab w:val="clear" w:pos="720"/>
          <w:tab w:val="left" w:pos="142"/>
          <w:tab w:val="num" w:pos="284"/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eastAsia="Times New Roman" w:hAnsiTheme="majorHAnsi" w:cstheme="majorHAnsi"/>
          <w:lang w:eastAsia="pl-PL"/>
        </w:rPr>
        <w:t>Regulamin terenu zostanie udostępniony uczestnikom w punkcie informacyjny</w:t>
      </w:r>
      <w:r w:rsidR="004B4827" w:rsidRPr="00731B00">
        <w:rPr>
          <w:rFonts w:asciiTheme="majorHAnsi" w:eastAsia="Times New Roman" w:hAnsiTheme="majorHAnsi" w:cstheme="majorHAnsi"/>
          <w:lang w:eastAsia="pl-PL"/>
        </w:rPr>
        <w:t>m znajdującym się na terenie imp</w:t>
      </w:r>
      <w:r w:rsidRPr="00731B00">
        <w:rPr>
          <w:rFonts w:asciiTheme="majorHAnsi" w:eastAsia="Times New Roman" w:hAnsiTheme="majorHAnsi" w:cstheme="majorHAnsi"/>
          <w:lang w:eastAsia="pl-PL"/>
        </w:rPr>
        <w:t>rezy, umieszczony zostanie na płotkach zabezpieczających otaczają</w:t>
      </w:r>
      <w:r w:rsidR="004B4827" w:rsidRPr="00731B00">
        <w:rPr>
          <w:rFonts w:asciiTheme="majorHAnsi" w:eastAsia="Times New Roman" w:hAnsiTheme="majorHAnsi" w:cstheme="majorHAnsi"/>
          <w:lang w:eastAsia="pl-PL"/>
        </w:rPr>
        <w:t xml:space="preserve">cych teren imprezy oraz </w:t>
      </w:r>
      <w:r w:rsidRPr="00731B00">
        <w:rPr>
          <w:rFonts w:asciiTheme="majorHAnsi" w:eastAsia="Times New Roman" w:hAnsiTheme="majorHAnsi" w:cstheme="majorHAnsi"/>
          <w:lang w:eastAsia="pl-PL"/>
        </w:rPr>
        <w:t xml:space="preserve">zostanie zamieszczony na stronie internetowej organizatora: </w:t>
      </w:r>
      <w:hyperlink r:id="rId5" w:history="1">
        <w:r w:rsidR="00F27642" w:rsidRPr="00731B00">
          <w:rPr>
            <w:rStyle w:val="Hipercze"/>
            <w:rFonts w:asciiTheme="majorHAnsi" w:eastAsia="Times New Roman" w:hAnsiTheme="majorHAnsi" w:cstheme="majorHAnsi"/>
            <w:lang w:eastAsia="pl-PL"/>
          </w:rPr>
          <w:t>www.bckpiekoszow.pl</w:t>
        </w:r>
      </w:hyperlink>
      <w:r w:rsidR="004B4827" w:rsidRPr="00731B00">
        <w:rPr>
          <w:rStyle w:val="Hipercze"/>
          <w:rFonts w:asciiTheme="majorHAnsi" w:eastAsia="Times New Roman" w:hAnsiTheme="majorHAnsi" w:cstheme="majorHAnsi"/>
          <w:lang w:eastAsia="pl-PL"/>
        </w:rPr>
        <w:t>.</w:t>
      </w:r>
    </w:p>
    <w:p w:rsidR="00A76532" w:rsidRPr="00731B00" w:rsidRDefault="00D8743C" w:rsidP="00731B00">
      <w:pPr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after="0" w:line="360" w:lineRule="auto"/>
        <w:ind w:left="0" w:firstLine="0"/>
        <w:jc w:val="both"/>
        <w:rPr>
          <w:rFonts w:asciiTheme="majorHAnsi" w:eastAsia="Times New Roman" w:hAnsiTheme="majorHAnsi" w:cstheme="majorHAnsi"/>
          <w:lang w:eastAsia="pl-PL"/>
        </w:rPr>
      </w:pPr>
      <w:r w:rsidRPr="00731B00">
        <w:rPr>
          <w:rFonts w:asciiTheme="majorHAnsi" w:hAnsiTheme="majorHAnsi" w:cstheme="majorHAnsi"/>
        </w:rPr>
        <w:t>Wszystkie osoby obecne na niniejszym terenie zobowiązane są zachować się w sposób nie zagrażający bezpieczeństwu innych osób i przestrzegać regulaminu terenu, ora</w:t>
      </w:r>
      <w:r w:rsidR="00A76532" w:rsidRPr="00731B00">
        <w:rPr>
          <w:rFonts w:asciiTheme="majorHAnsi" w:hAnsiTheme="majorHAnsi" w:cstheme="majorHAnsi"/>
        </w:rPr>
        <w:t xml:space="preserve">z poleceń, nakazów i informacji </w:t>
      </w:r>
      <w:r w:rsidRPr="00731B00">
        <w:rPr>
          <w:rFonts w:asciiTheme="majorHAnsi" w:hAnsiTheme="majorHAnsi" w:cstheme="majorHAnsi"/>
        </w:rPr>
        <w:t>wydawanych przez służby porządkowe i służby informacyjne organizatora imprezy.</w:t>
      </w:r>
    </w:p>
    <w:p w:rsidR="00861423" w:rsidRPr="00731B00" w:rsidRDefault="00861423" w:rsidP="00175428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:rsidR="00707242" w:rsidRPr="00731B00" w:rsidRDefault="00F27642" w:rsidP="005F07F7">
      <w:pPr>
        <w:spacing w:after="0" w:line="360" w:lineRule="auto"/>
        <w:ind w:left="709" w:hanging="709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§ 2</w:t>
      </w:r>
    </w:p>
    <w:p w:rsidR="00B10E5F" w:rsidRPr="00731B00" w:rsidRDefault="00B10E5F" w:rsidP="005F07F7">
      <w:pPr>
        <w:spacing w:after="0" w:line="360" w:lineRule="auto"/>
        <w:ind w:left="709" w:hanging="709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PRAWA I OBOWIĄZKI UCZESTNIKÓW IMPREZY</w:t>
      </w:r>
    </w:p>
    <w:p w:rsidR="00B10E5F" w:rsidRPr="00731B00" w:rsidRDefault="00B10E5F" w:rsidP="00731B00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Wstęp na teren imprezy jest bezpłatny i  przysługuje wszystkim uczestnikom imprezy z wyjątkiem osób:</w:t>
      </w:r>
    </w:p>
    <w:p w:rsidR="00B10E5F" w:rsidRPr="00731B00" w:rsidRDefault="00B10E5F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lastRenderedPageBreak/>
        <w:t>- wpisanych do rejestru osób, którym zakazano wstępu na imprezę masową;</w:t>
      </w:r>
    </w:p>
    <w:p w:rsidR="00B10E5F" w:rsidRPr="00731B00" w:rsidRDefault="00B10E5F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znajdujących się pod widocznym wpływem alkoholu, środków odurzających, psychotropowych, lub innych podobnie działających środków;</w:t>
      </w:r>
    </w:p>
    <w:p w:rsidR="00B10E5F" w:rsidRPr="00731B00" w:rsidRDefault="00B10E5F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posiadających broń lub inne niebezpieczne przedmioty, materiały, wyroby, napoje, środki lub substancje.</w:t>
      </w:r>
    </w:p>
    <w:p w:rsidR="00B10E5F" w:rsidRPr="00731B00" w:rsidRDefault="00B10E5F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zachowujących się agresywnie, prowokacyjnie albo w inny sposób stwarzającym zagrożenie bezpieczeństwa lub porządku imprezy;</w:t>
      </w:r>
    </w:p>
    <w:p w:rsidR="00B10E5F" w:rsidRPr="00731B00" w:rsidRDefault="00B10E5F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odmawiających poddania się kontroli (sprawdzeniu uprawnień, legitymowaniu, przeglądaniu zawartości bagaży lub odzieży).</w:t>
      </w:r>
    </w:p>
    <w:p w:rsidR="00234570" w:rsidRPr="00731B00" w:rsidRDefault="00234570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2. </w:t>
      </w:r>
      <w:r w:rsidRPr="00731B00">
        <w:rPr>
          <w:rFonts w:asciiTheme="majorHAnsi" w:hAnsiTheme="majorHAnsi" w:cstheme="majorHAnsi"/>
        </w:rPr>
        <w:tab/>
        <w:t>Uczestnicy imprezy są zobowiązani zachowywać się w sposób nie zagrażający bezpieczeństwu innych uczestników imprezy, a w szczególności przestrzegać postanowień regulaminów terenu i imprezy masowej.</w:t>
      </w:r>
    </w:p>
    <w:p w:rsidR="00106BD1" w:rsidRPr="00731B00" w:rsidRDefault="00106BD1" w:rsidP="00731B00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Osobom wchodzącym i obecnym na terenie imprezy masowej zabrania się:</w:t>
      </w:r>
    </w:p>
    <w:p w:rsidR="00106BD1" w:rsidRPr="00731B00" w:rsidRDefault="00106BD1" w:rsidP="00731B0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wnoszenia lub posiadania w jej trakcie broni, ostrych narzędzi, materiałów wybuchowych lub pożarowo niebezpiecznych lub innych przedmiotów zagrażających bezpieczeństwu innych użytkowników obiektu;</w:t>
      </w:r>
    </w:p>
    <w:p w:rsidR="00106BD1" w:rsidRPr="00731B00" w:rsidRDefault="00106BD1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- </w:t>
      </w:r>
      <w:r w:rsidR="00221A30" w:rsidRPr="00731B00">
        <w:rPr>
          <w:rFonts w:asciiTheme="majorHAnsi" w:hAnsiTheme="majorHAnsi" w:cstheme="majorHAnsi"/>
        </w:rPr>
        <w:t>w</w:t>
      </w:r>
      <w:r w:rsidRPr="00731B00">
        <w:rPr>
          <w:rFonts w:asciiTheme="majorHAnsi" w:hAnsiTheme="majorHAnsi" w:cstheme="majorHAnsi"/>
        </w:rPr>
        <w:t>noszenia, posiadania lub używania napojów alkoholowych zakupionych</w:t>
      </w:r>
      <w:r w:rsidR="00221A30" w:rsidRPr="00731B00">
        <w:rPr>
          <w:rFonts w:asciiTheme="majorHAnsi" w:hAnsiTheme="majorHAnsi" w:cstheme="majorHAnsi"/>
        </w:rPr>
        <w:t xml:space="preserve"> w innym miejscu, poza terenem imprezy masowej</w:t>
      </w:r>
      <w:r w:rsidRPr="00731B00">
        <w:rPr>
          <w:rFonts w:asciiTheme="majorHAnsi" w:hAnsiTheme="majorHAnsi" w:cstheme="majorHAnsi"/>
        </w:rPr>
        <w:t xml:space="preserve"> </w:t>
      </w:r>
      <w:r w:rsidR="00221A30" w:rsidRPr="00731B00">
        <w:rPr>
          <w:rFonts w:asciiTheme="majorHAnsi" w:hAnsiTheme="majorHAnsi" w:cstheme="majorHAnsi"/>
        </w:rPr>
        <w:t xml:space="preserve">oraz wszelkich środków </w:t>
      </w:r>
      <w:r w:rsidRPr="00731B00">
        <w:rPr>
          <w:rFonts w:asciiTheme="majorHAnsi" w:hAnsiTheme="majorHAnsi" w:cstheme="majorHAnsi"/>
        </w:rPr>
        <w:t>odurzających</w:t>
      </w:r>
      <w:r w:rsidR="00221A30" w:rsidRPr="00731B00">
        <w:rPr>
          <w:rFonts w:asciiTheme="majorHAnsi" w:hAnsiTheme="majorHAnsi" w:cstheme="majorHAnsi"/>
        </w:rPr>
        <w:t>, psychotropowych;</w:t>
      </w:r>
    </w:p>
    <w:p w:rsidR="00221A30" w:rsidRPr="00731B00" w:rsidRDefault="00221A30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samowolnego korzystania i podłączania jakichkolwiek odbiorników elektrycznych do instalacji elektrycznej, gazowej i manipulowania przy tych instalacjach;</w:t>
      </w:r>
    </w:p>
    <w:p w:rsidR="00221A30" w:rsidRPr="00731B00" w:rsidRDefault="00221A30" w:rsidP="00731B00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wchodzenia poza oznaczone i wytyczone zaplecza socjalne dla służb obsługujących imprezę masową;</w:t>
      </w:r>
    </w:p>
    <w:p w:rsidR="00221A30" w:rsidRPr="00731B00" w:rsidRDefault="00221A30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wchodzenia poza barierki otaczające scenę oraz teren wo</w:t>
      </w:r>
      <w:r w:rsidR="00234570" w:rsidRPr="00731B00">
        <w:rPr>
          <w:rFonts w:asciiTheme="majorHAnsi" w:hAnsiTheme="majorHAnsi" w:cstheme="majorHAnsi"/>
        </w:rPr>
        <w:t>kół niej bez zgody Organizatora;</w:t>
      </w:r>
    </w:p>
    <w:p w:rsidR="00234570" w:rsidRPr="00731B00" w:rsidRDefault="00234570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wpuszczania psów i innych niebezpiecznych zwierząt;</w:t>
      </w:r>
    </w:p>
    <w:p w:rsidR="00234570" w:rsidRPr="00731B00" w:rsidRDefault="00234570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dewastowania i niszczenia budynków znajdujących się na terenie imprezy masowej, sprzętu, tablic informacyjnych, ławek, koszy na śmieci i wszystkich innych rzeczy znajdujących się na terenie imprezy;</w:t>
      </w:r>
    </w:p>
    <w:p w:rsidR="00106BD1" w:rsidRPr="00731B00" w:rsidRDefault="00234570" w:rsidP="00731B00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zaśmiecania terenu imprezy;</w:t>
      </w:r>
    </w:p>
    <w:p w:rsidR="00DA590C" w:rsidRPr="00731B00" w:rsidRDefault="00234570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4</w:t>
      </w:r>
      <w:r w:rsidR="00D8743C" w:rsidRPr="00731B00">
        <w:rPr>
          <w:rFonts w:asciiTheme="majorHAnsi" w:hAnsiTheme="majorHAnsi" w:cstheme="majorHAnsi"/>
        </w:rPr>
        <w:t xml:space="preserve">.  </w:t>
      </w:r>
      <w:r w:rsidR="00D8743C" w:rsidRPr="00731B00">
        <w:rPr>
          <w:rFonts w:asciiTheme="majorHAnsi" w:hAnsiTheme="majorHAnsi" w:cstheme="majorHAnsi"/>
        </w:rPr>
        <w:tab/>
        <w:t>Każda osoba zakłócająca imprezę zostanie usunięta przez służbę porządkową, a w przypadku stawiania oporu przekazana Policji.</w:t>
      </w:r>
    </w:p>
    <w:p w:rsidR="00D8743C" w:rsidRPr="00731B00" w:rsidRDefault="00234570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5</w:t>
      </w:r>
      <w:r w:rsidR="00DA590C" w:rsidRPr="00731B00">
        <w:rPr>
          <w:rFonts w:asciiTheme="majorHAnsi" w:hAnsiTheme="majorHAnsi" w:cstheme="majorHAnsi"/>
        </w:rPr>
        <w:t xml:space="preserve">. </w:t>
      </w:r>
      <w:r w:rsidR="00DA590C" w:rsidRPr="00731B00">
        <w:rPr>
          <w:rFonts w:asciiTheme="majorHAnsi" w:hAnsiTheme="majorHAnsi" w:cstheme="majorHAnsi"/>
        </w:rPr>
        <w:tab/>
      </w:r>
      <w:r w:rsidR="00D8743C" w:rsidRPr="00731B00">
        <w:rPr>
          <w:rFonts w:asciiTheme="majorHAnsi" w:hAnsiTheme="majorHAnsi" w:cstheme="majorHAnsi"/>
        </w:rPr>
        <w:t>W przypadku zauważenia pożaru lub innego zagrożenia osoby obecne na terenie powinny:</w:t>
      </w:r>
    </w:p>
    <w:p w:rsidR="00D8743C" w:rsidRPr="00731B00" w:rsidRDefault="00D8743C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natychmiast poinformować służby porządkowe lub służby informacyjne;</w:t>
      </w:r>
    </w:p>
    <w:p w:rsidR="00D8743C" w:rsidRPr="00731B00" w:rsidRDefault="00D8743C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użyć sprzętu gaśniczego;</w:t>
      </w:r>
    </w:p>
    <w:p w:rsidR="00D8743C" w:rsidRPr="00731B00" w:rsidRDefault="00D8743C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unikać paniki;</w:t>
      </w:r>
    </w:p>
    <w:p w:rsidR="00D8743C" w:rsidRPr="00731B00" w:rsidRDefault="00D8743C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stosować się do poleceń służb porządkowych, służb informacyjnych i komunikatów nadawanych przez głośniki;</w:t>
      </w:r>
    </w:p>
    <w:p w:rsidR="00D8743C" w:rsidRPr="00731B00" w:rsidRDefault="00D8743C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kierować się do wyjść ewakuacyjnych oznaczonymi drogami;</w:t>
      </w:r>
    </w:p>
    <w:p w:rsidR="00D8743C" w:rsidRPr="00731B00" w:rsidRDefault="00D8743C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nie utrudniać dojazdu służb ratowniczych.</w:t>
      </w:r>
    </w:p>
    <w:p w:rsidR="00175428" w:rsidRDefault="00410CB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6. </w:t>
      </w:r>
      <w:r w:rsidRPr="00731B00">
        <w:rPr>
          <w:rFonts w:asciiTheme="majorHAnsi" w:hAnsiTheme="majorHAnsi" w:cstheme="majorHAnsi"/>
        </w:rPr>
        <w:tab/>
        <w:t>Uczestnicy imprezy przyjmują do wiadomości, że wstęp na teren imprezy jest równoznaczny z udzieleniem zgody na fotografowanie, filmowanie lub dokonywanie innego rodzaju zapisu jego osoby w związku z imprezą oraz na transmitowanie, rozpowszechnianie lub pokazywanie głosu i wizerunku.</w:t>
      </w:r>
    </w:p>
    <w:p w:rsidR="00731B00" w:rsidRDefault="00731B00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</w:p>
    <w:p w:rsidR="00731B00" w:rsidRPr="00731B00" w:rsidRDefault="00731B00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</w:p>
    <w:p w:rsidR="00175428" w:rsidRPr="00731B00" w:rsidRDefault="00175428" w:rsidP="00175428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:rsidR="00DA590C" w:rsidRPr="00731B00" w:rsidRDefault="007C493C" w:rsidP="0017542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§ 3</w:t>
      </w:r>
    </w:p>
    <w:p w:rsidR="00234570" w:rsidRPr="00731B00" w:rsidRDefault="00234570" w:rsidP="005F07F7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ZASADY ORGANIZACYJNE I PORZĄDKOWE</w:t>
      </w:r>
    </w:p>
    <w:p w:rsidR="00D8743C" w:rsidRPr="00731B00" w:rsidRDefault="00DA590C" w:rsidP="005F07F7">
      <w:pPr>
        <w:tabs>
          <w:tab w:val="left" w:pos="142"/>
          <w:tab w:val="left" w:pos="284"/>
          <w:tab w:val="left" w:pos="567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1</w:t>
      </w:r>
      <w:r w:rsidR="00861423" w:rsidRPr="00731B00">
        <w:rPr>
          <w:rFonts w:asciiTheme="majorHAnsi" w:hAnsiTheme="majorHAnsi" w:cstheme="majorHAnsi"/>
        </w:rPr>
        <w:t xml:space="preserve">.  </w:t>
      </w:r>
      <w:r w:rsidR="00D8743C" w:rsidRPr="00731B00">
        <w:rPr>
          <w:rFonts w:asciiTheme="majorHAnsi" w:hAnsiTheme="majorHAnsi" w:cstheme="majorHAnsi"/>
        </w:rPr>
        <w:t xml:space="preserve">Ze względów bezpieczeństwa ilość osób przebywających na obiekcie jest ograniczona. O bezpiecznej ilości osób decyduje ORGANIZATOR.                                                                                                          </w:t>
      </w:r>
    </w:p>
    <w:p w:rsidR="00D8743C" w:rsidRPr="00731B00" w:rsidRDefault="00DA590C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2</w:t>
      </w:r>
      <w:r w:rsidR="00D8743C" w:rsidRPr="00731B00">
        <w:rPr>
          <w:rFonts w:asciiTheme="majorHAnsi" w:hAnsiTheme="majorHAnsi" w:cstheme="majorHAnsi"/>
        </w:rPr>
        <w:t xml:space="preserve">. </w:t>
      </w:r>
      <w:r w:rsidR="00D8743C" w:rsidRPr="00731B00">
        <w:rPr>
          <w:rFonts w:asciiTheme="majorHAnsi" w:hAnsiTheme="majorHAnsi" w:cstheme="majorHAnsi"/>
        </w:rPr>
        <w:tab/>
        <w:t>W przypadku przekroczenia bezpiecznej liczby osób na terenie ORGANIZATOR zastrzega sobie prawo do ograniczenia liczby osób na terenie</w:t>
      </w:r>
      <w:r w:rsidRPr="00731B00">
        <w:rPr>
          <w:rFonts w:asciiTheme="majorHAnsi" w:hAnsiTheme="majorHAnsi" w:cstheme="majorHAnsi"/>
        </w:rPr>
        <w:t>.</w:t>
      </w:r>
    </w:p>
    <w:p w:rsidR="00234570" w:rsidRPr="00731B00" w:rsidRDefault="00234570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3. </w:t>
      </w:r>
      <w:r w:rsidRPr="00731B00">
        <w:rPr>
          <w:rFonts w:asciiTheme="majorHAnsi" w:hAnsiTheme="majorHAnsi" w:cstheme="majorHAnsi"/>
        </w:rPr>
        <w:tab/>
        <w:t xml:space="preserve">Organizator imprezy jest odpowiedzialny za: </w:t>
      </w:r>
    </w:p>
    <w:p w:rsidR="00234570" w:rsidRPr="00731B00" w:rsidRDefault="00410CB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- </w:t>
      </w:r>
      <w:r w:rsidR="00234570" w:rsidRPr="00731B00">
        <w:rPr>
          <w:rFonts w:asciiTheme="majorHAnsi" w:hAnsiTheme="majorHAnsi" w:cstheme="majorHAnsi"/>
        </w:rPr>
        <w:t>porządek i bezpiecz</w:t>
      </w:r>
      <w:r w:rsidRPr="00731B00">
        <w:rPr>
          <w:rFonts w:asciiTheme="majorHAnsi" w:hAnsiTheme="majorHAnsi" w:cstheme="majorHAnsi"/>
        </w:rPr>
        <w:t>eństwo podczas trwania imprezy;</w:t>
      </w:r>
    </w:p>
    <w:p w:rsidR="00234570" w:rsidRPr="00731B00" w:rsidRDefault="00410CBD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- </w:t>
      </w:r>
      <w:r w:rsidR="00234570" w:rsidRPr="00731B00">
        <w:rPr>
          <w:rFonts w:asciiTheme="majorHAnsi" w:hAnsiTheme="majorHAnsi" w:cstheme="majorHAnsi"/>
        </w:rPr>
        <w:t>zapewnienie pr</w:t>
      </w:r>
      <w:r w:rsidRPr="00731B00">
        <w:rPr>
          <w:rFonts w:asciiTheme="majorHAnsi" w:hAnsiTheme="majorHAnsi" w:cstheme="majorHAnsi"/>
        </w:rPr>
        <w:t>zejrzystości dróg ewakuacyjnych;</w:t>
      </w:r>
      <w:r w:rsidR="00234570" w:rsidRPr="00731B00">
        <w:rPr>
          <w:rFonts w:asciiTheme="majorHAnsi" w:hAnsiTheme="majorHAnsi" w:cstheme="majorHAnsi"/>
        </w:rPr>
        <w:t xml:space="preserve"> </w:t>
      </w:r>
    </w:p>
    <w:p w:rsidR="00234570" w:rsidRPr="00731B00" w:rsidRDefault="00410CB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- </w:t>
      </w:r>
      <w:r w:rsidR="00234570" w:rsidRPr="00731B00">
        <w:rPr>
          <w:rFonts w:asciiTheme="majorHAnsi" w:hAnsiTheme="majorHAnsi" w:cstheme="majorHAnsi"/>
        </w:rPr>
        <w:t>eliminowanie wszystkich innych zachowań uczestn</w:t>
      </w:r>
      <w:r w:rsidRPr="00731B00">
        <w:rPr>
          <w:rFonts w:asciiTheme="majorHAnsi" w:hAnsiTheme="majorHAnsi" w:cstheme="majorHAnsi"/>
        </w:rPr>
        <w:t xml:space="preserve">ików imprezy mogących stanowić  </w:t>
      </w:r>
      <w:r w:rsidR="00234570" w:rsidRPr="00731B00">
        <w:rPr>
          <w:rFonts w:asciiTheme="majorHAnsi" w:hAnsiTheme="majorHAnsi" w:cstheme="majorHAnsi"/>
        </w:rPr>
        <w:t>przyczynę zagrożenia.</w:t>
      </w:r>
    </w:p>
    <w:p w:rsidR="00410CBD" w:rsidRPr="00731B00" w:rsidRDefault="00410CB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4. </w:t>
      </w:r>
      <w:r w:rsidRPr="00731B00">
        <w:rPr>
          <w:rFonts w:asciiTheme="majorHAnsi" w:hAnsiTheme="majorHAnsi" w:cstheme="majorHAnsi"/>
        </w:rPr>
        <w:tab/>
        <w:t xml:space="preserve">Organizator imprezy zapewnia bezpieczeństwo podczas imprezy m.in. poprzez: </w:t>
      </w:r>
    </w:p>
    <w:p w:rsidR="00410CBD" w:rsidRPr="00731B00" w:rsidRDefault="00410CBD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- zapoznanie pracowników obsługi imprezy oraz służb porządkowych z rozmieszczeniem podręcznego sprzętu gaśniczego, medycznego oraz hydrantów; </w:t>
      </w:r>
    </w:p>
    <w:p w:rsidR="00410CBD" w:rsidRPr="00731B00" w:rsidRDefault="00410CBD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zapewnienie obecności przeszkolonych służb porządkowych w zakresie zasad prowadzenia ewakuacji, sposobów alarmowania straży pożarnej oraz zasad użycia podręcznego sprzętu gaśniczego;</w:t>
      </w:r>
    </w:p>
    <w:p w:rsidR="00410CBD" w:rsidRPr="00731B00" w:rsidRDefault="00F7115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5. </w:t>
      </w:r>
      <w:r w:rsidRPr="00731B00">
        <w:rPr>
          <w:rFonts w:asciiTheme="majorHAnsi" w:hAnsiTheme="majorHAnsi" w:cstheme="majorHAnsi"/>
        </w:rPr>
        <w:tab/>
        <w:t>Służby porządkowe są uprawnione do: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sprawdzania i stwierdzania uprawnień osób do uczestniczenia w impr</w:t>
      </w:r>
      <w:r w:rsidR="00A66A8A" w:rsidRPr="00731B00">
        <w:rPr>
          <w:rFonts w:asciiTheme="majorHAnsi" w:hAnsiTheme="majorHAnsi" w:cstheme="majorHAnsi"/>
        </w:rPr>
        <w:t xml:space="preserve">ezie masowej, </w:t>
      </w:r>
      <w:r w:rsidRPr="00731B00">
        <w:rPr>
          <w:rFonts w:asciiTheme="majorHAnsi" w:hAnsiTheme="majorHAnsi" w:cstheme="majorHAnsi"/>
        </w:rPr>
        <w:t xml:space="preserve">a w przypadku stwierdzenia braku takich uprawnień – wezwania ich do opuszczenia imprezy masowej; 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legitymowania osób w celu ustalenia ich tożsamości;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wydawanie poleceń porządkowych osobom zakłócającym porządek publiczny lub zachowującym się niezgodnie z regulaminem imprezy masowej lub regulaminem terenu, a w przypadku niewykonania tych poleceń – wezwania ich do opuszczenia imprezy masowej;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ujęcia w celu niezwłocznego przekazania Policji, osób stwarzających bezpośrednie zagrożenie dla dóbr powierzonych ochronie oraz osób dopuszczających się czynów zabronionych;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stosowania siły fizycznej w postaci chwytów obezwładniających lub podobnych technik obrony oraz kajdanek lub ręcznych miotaczy gazu, w przypadku zagrożenia dóbr powierzonych ochronie lub odparcia ataku na członka służby porządkowej, służby informacyjnej lub inną osobę oraz niewykonanie poleceń, o których mowa w ppkt 4, na zasadach określonych w art. 38 ustawy z dnia 22 sierpnia 1997 o ochronie osób i mienia;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Czynności wymienione powyżej powinny być wykonane w sposób możliwie najmniej naruszający godność ludzką oraz inne dobra osobiste, w stosunku do której zostały podjęte.</w:t>
      </w:r>
    </w:p>
    <w:p w:rsidR="00410CBD" w:rsidRPr="00731B00" w:rsidRDefault="00A839F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6</w:t>
      </w:r>
      <w:r w:rsidR="00410CBD" w:rsidRPr="00731B00">
        <w:rPr>
          <w:rFonts w:asciiTheme="majorHAnsi" w:hAnsiTheme="majorHAnsi" w:cstheme="majorHAnsi"/>
        </w:rPr>
        <w:t xml:space="preserve">. </w:t>
      </w:r>
      <w:r w:rsidR="00410CBD" w:rsidRPr="00731B00">
        <w:rPr>
          <w:rFonts w:asciiTheme="majorHAnsi" w:hAnsiTheme="majorHAnsi" w:cstheme="majorHAnsi"/>
        </w:rPr>
        <w:tab/>
        <w:t>Za osoby małoletnie przebywające na terenie imprezy odpowiedzialność ponoszą ich dorośli opiekunowie.</w:t>
      </w:r>
    </w:p>
    <w:p w:rsidR="00410CBD" w:rsidRPr="00731B00" w:rsidRDefault="00A839F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7</w:t>
      </w:r>
      <w:r w:rsidR="00410CBD" w:rsidRPr="00731B00">
        <w:rPr>
          <w:rFonts w:asciiTheme="majorHAnsi" w:hAnsiTheme="majorHAnsi" w:cstheme="majorHAnsi"/>
        </w:rPr>
        <w:t xml:space="preserve">. </w:t>
      </w:r>
      <w:r w:rsidR="00410CBD" w:rsidRPr="00731B00">
        <w:rPr>
          <w:rFonts w:asciiTheme="majorHAnsi" w:hAnsiTheme="majorHAnsi" w:cstheme="majorHAnsi"/>
        </w:rPr>
        <w:tab/>
        <w:t>Na terenie przyległym do terenu imprezy masowej, którego dotyczy również niniejszy regulamin, obowiązują wszystkie przepisy prawne dotyczące terenu ogólnie dostępnego, które mają zastosowanie w miejscach publicznych na terenie RP.</w:t>
      </w:r>
    </w:p>
    <w:p w:rsidR="00410CBD" w:rsidRPr="00731B00" w:rsidRDefault="00A839F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8</w:t>
      </w:r>
      <w:r w:rsidR="00410CBD" w:rsidRPr="00731B00">
        <w:rPr>
          <w:rFonts w:asciiTheme="majorHAnsi" w:hAnsiTheme="majorHAnsi" w:cstheme="majorHAnsi"/>
        </w:rPr>
        <w:t xml:space="preserve">. </w:t>
      </w:r>
      <w:r w:rsidR="00410CBD" w:rsidRPr="00731B00">
        <w:rPr>
          <w:rFonts w:asciiTheme="majorHAnsi" w:hAnsiTheme="majorHAnsi" w:cstheme="majorHAnsi"/>
        </w:rPr>
        <w:tab/>
        <w:t>Zakaz wstępu na teren przyległy do terenu imprezy dotyczy:</w:t>
      </w:r>
    </w:p>
    <w:p w:rsidR="00410CBD" w:rsidRPr="00731B00" w:rsidRDefault="00410CB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lastRenderedPageBreak/>
        <w:t>•</w:t>
      </w:r>
      <w:r w:rsidRPr="00731B00">
        <w:rPr>
          <w:rFonts w:asciiTheme="majorHAnsi" w:hAnsiTheme="majorHAnsi" w:cstheme="majorHAnsi"/>
        </w:rPr>
        <w:tab/>
        <w:t>pojazdów prywatnych osób uczestniczących w imprezie i innych osób w ż</w:t>
      </w:r>
      <w:r w:rsidR="00F15EDB" w:rsidRPr="00731B00">
        <w:rPr>
          <w:rFonts w:asciiTheme="majorHAnsi" w:hAnsiTheme="majorHAnsi" w:cstheme="majorHAnsi"/>
        </w:rPr>
        <w:t xml:space="preserve">aden sposób </w:t>
      </w:r>
      <w:r w:rsidRPr="00731B00">
        <w:rPr>
          <w:rFonts w:asciiTheme="majorHAnsi" w:hAnsiTheme="majorHAnsi" w:cstheme="majorHAnsi"/>
        </w:rPr>
        <w:t>niezwiązanych z organizacją imprezy;</w:t>
      </w:r>
    </w:p>
    <w:p w:rsidR="0050122F" w:rsidRPr="00731B00" w:rsidRDefault="00410CB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•</w:t>
      </w:r>
      <w:r w:rsidRPr="00731B00">
        <w:rPr>
          <w:rFonts w:asciiTheme="majorHAnsi" w:hAnsiTheme="majorHAnsi" w:cstheme="majorHAnsi"/>
        </w:rPr>
        <w:tab/>
        <w:t>osób zachowujących się agresywnie, prowokacyjnie albo w inny sposób stwarzających zagrożenie dla bezpieczeńst</w:t>
      </w:r>
      <w:r w:rsidR="004F59EB" w:rsidRPr="00731B00">
        <w:rPr>
          <w:rFonts w:asciiTheme="majorHAnsi" w:hAnsiTheme="majorHAnsi" w:cstheme="majorHAnsi"/>
        </w:rPr>
        <w:t>wa lub porządku publicznego.</w:t>
      </w:r>
    </w:p>
    <w:p w:rsidR="0050122F" w:rsidRPr="00731B00" w:rsidRDefault="0050122F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175428" w:rsidRPr="00731B00" w:rsidRDefault="00175428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</w:p>
    <w:p w:rsidR="00DA590C" w:rsidRPr="00731B00" w:rsidRDefault="007C493C" w:rsidP="0017542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§ 4</w:t>
      </w:r>
    </w:p>
    <w:p w:rsidR="00410CBD" w:rsidRPr="00731B00" w:rsidRDefault="00410CBD" w:rsidP="005F07F7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PRZEPISY KARNE WYNIKAJĄCE Z USTAWY</w:t>
      </w:r>
    </w:p>
    <w:p w:rsidR="00D8743C" w:rsidRPr="00731B00" w:rsidRDefault="00DA590C" w:rsidP="005F07F7">
      <w:pPr>
        <w:tabs>
          <w:tab w:val="left" w:pos="284"/>
          <w:tab w:val="left" w:pos="567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1</w:t>
      </w:r>
      <w:r w:rsidR="00D8743C" w:rsidRPr="00731B00">
        <w:rPr>
          <w:rFonts w:asciiTheme="majorHAnsi" w:hAnsiTheme="majorHAnsi" w:cstheme="majorHAnsi"/>
        </w:rPr>
        <w:t>.  Kary:</w:t>
      </w:r>
    </w:p>
    <w:p w:rsidR="00D8743C" w:rsidRPr="00731B00" w:rsidRDefault="00D8743C" w:rsidP="00731B00">
      <w:pPr>
        <w:spacing w:after="0" w:line="360" w:lineRule="auto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- Nie stosowanie się do poleceń organizatora lub służb pomocniczych będzie skutkowało zakazem wstępu na teren imprezy</w:t>
      </w:r>
      <w:r w:rsidR="00106BD1" w:rsidRPr="00731B00">
        <w:rPr>
          <w:rFonts w:asciiTheme="majorHAnsi" w:hAnsiTheme="majorHAnsi" w:cstheme="majorHAnsi"/>
        </w:rPr>
        <w:t>.</w:t>
      </w:r>
    </w:p>
    <w:p w:rsidR="00D8743C" w:rsidRPr="00731B00" w:rsidRDefault="00DA590C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2. </w:t>
      </w:r>
      <w:r w:rsidRPr="00731B00">
        <w:rPr>
          <w:rFonts w:asciiTheme="majorHAnsi" w:hAnsiTheme="majorHAnsi" w:cstheme="majorHAnsi"/>
        </w:rPr>
        <w:tab/>
      </w:r>
      <w:r w:rsidR="00D8743C" w:rsidRPr="00731B00">
        <w:rPr>
          <w:rFonts w:asciiTheme="majorHAnsi" w:hAnsiTheme="majorHAnsi" w:cstheme="majorHAnsi"/>
        </w:rPr>
        <w:t>Kto nie wykonuje polecenia porządkowego</w:t>
      </w:r>
      <w:r w:rsidR="00F27642" w:rsidRPr="00731B00">
        <w:rPr>
          <w:rFonts w:asciiTheme="majorHAnsi" w:hAnsiTheme="majorHAnsi" w:cstheme="majorHAnsi"/>
        </w:rPr>
        <w:t xml:space="preserve">, wydanego na podstawie ustawy, </w:t>
      </w:r>
      <w:r w:rsidR="00D8743C" w:rsidRPr="00731B00">
        <w:rPr>
          <w:rFonts w:asciiTheme="majorHAnsi" w:hAnsiTheme="majorHAnsi" w:cstheme="majorHAnsi"/>
        </w:rPr>
        <w:t>regulaminu obiektu (terenu) lub regulaminu imprezy masowej przez służby porządkowe lub służby informacyjne, podlega karze grzywny nie niższej niż 2 000 zł. Tej samej karze podlega, kto w czasie trwania imprezy masowej przebywa w miejscu nieprzeznaczon</w:t>
      </w:r>
      <w:r w:rsidR="00106BD1" w:rsidRPr="00731B00">
        <w:rPr>
          <w:rFonts w:asciiTheme="majorHAnsi" w:hAnsiTheme="majorHAnsi" w:cstheme="majorHAnsi"/>
        </w:rPr>
        <w:t>ym dla publiczności.</w:t>
      </w:r>
    </w:p>
    <w:p w:rsidR="00F27642" w:rsidRPr="00731B00" w:rsidRDefault="001E639D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3.</w:t>
      </w:r>
      <w:r w:rsidRPr="00731B00">
        <w:rPr>
          <w:rFonts w:asciiTheme="majorHAnsi" w:hAnsiTheme="majorHAnsi" w:cstheme="majorHAnsi"/>
        </w:rPr>
        <w:tab/>
      </w:r>
      <w:r w:rsidR="00D8743C" w:rsidRPr="00731B00">
        <w:rPr>
          <w:rFonts w:asciiTheme="majorHAnsi" w:hAnsiTheme="majorHAnsi" w:cstheme="majorHAnsi"/>
        </w:rPr>
        <w:t>Kto, będąc do tego zobowiązany, nie przekazuje informacji dotyczącej bezpieczeństwa imprezy masowej albo przekazuje informację nieprawdziwą w tym zakresie, podlega karze ograniczenia wolności albo grzywny nie niższej niż 2 000 zł.</w:t>
      </w:r>
    </w:p>
    <w:p w:rsidR="00A76532" w:rsidRPr="00731B00" w:rsidRDefault="00410CBD" w:rsidP="00731B00">
      <w:pPr>
        <w:tabs>
          <w:tab w:val="left" w:pos="284"/>
        </w:tabs>
        <w:spacing w:after="0" w:line="360" w:lineRule="auto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4. </w:t>
      </w:r>
      <w:r w:rsidRPr="00731B00">
        <w:rPr>
          <w:rFonts w:asciiTheme="majorHAnsi" w:hAnsiTheme="majorHAnsi" w:cstheme="majorHAnsi"/>
        </w:rPr>
        <w:tab/>
        <w:t>Kto wnosi lub posiada na imprezie masowej broń, w rozumieniu ustawy z dnia 21 maja 1999 r. o broni i amunicji (Dz. U. z 2004 r. Nr 52, poz. 525 z późn. zm.), wyroby pirotechniczne, materiały pożarowo niebezpieczne lub inne niebezpieczne przedmioty lub materiały wybuchowe, podlega grzywnie nie mniejszej niż 180 stawek dziennych, karze ograniczenia wolności albo pozbawienia wolności od 3 miesięcy do lat 5.</w:t>
      </w:r>
    </w:p>
    <w:p w:rsidR="00175428" w:rsidRPr="00731B00" w:rsidRDefault="00175428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</w:p>
    <w:p w:rsidR="00175428" w:rsidRPr="00731B00" w:rsidRDefault="00175428" w:rsidP="00175428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:rsidR="001E639D" w:rsidRPr="00731B00" w:rsidRDefault="00F27642" w:rsidP="0017542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§</w:t>
      </w:r>
      <w:r w:rsidR="007C493C" w:rsidRPr="00731B00">
        <w:rPr>
          <w:rFonts w:asciiTheme="majorHAnsi" w:hAnsiTheme="majorHAnsi" w:cstheme="majorHAnsi"/>
          <w:b/>
        </w:rPr>
        <w:t xml:space="preserve"> 5</w:t>
      </w:r>
    </w:p>
    <w:p w:rsidR="00F7115E" w:rsidRPr="00731B00" w:rsidRDefault="00F7115E" w:rsidP="005F07F7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731B00">
        <w:rPr>
          <w:rFonts w:asciiTheme="majorHAnsi" w:hAnsiTheme="majorHAnsi" w:cstheme="majorHAnsi"/>
          <w:b/>
        </w:rPr>
        <w:t>POSTANOWIENIA KOŃCOWE</w:t>
      </w:r>
    </w:p>
    <w:p w:rsidR="00F7115E" w:rsidRPr="00731B00" w:rsidRDefault="00F7115E" w:rsidP="005F07F7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1. </w:t>
      </w:r>
      <w:r w:rsidRPr="00731B00">
        <w:rPr>
          <w:rFonts w:asciiTheme="majorHAnsi" w:hAnsiTheme="majorHAnsi" w:cstheme="majorHAnsi"/>
        </w:rPr>
        <w:tab/>
        <w:t>Niniejszy regulamin obowiązuje  w czasie trwania imprezy masowej.</w:t>
      </w:r>
    </w:p>
    <w:p w:rsidR="00F7115E" w:rsidRPr="00731B00" w:rsidRDefault="00F7115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2. </w:t>
      </w:r>
      <w:r w:rsidRPr="00731B00">
        <w:rPr>
          <w:rFonts w:asciiTheme="majorHAnsi" w:hAnsiTheme="majorHAnsi" w:cstheme="majorHAnsi"/>
        </w:rPr>
        <w:tab/>
        <w:t>W sprawach nieuregulowanych w niniejszym regulaminie stosuje się przepisy ustawy o bezpieczeństwie imprez masowych</w:t>
      </w:r>
    </w:p>
    <w:p w:rsidR="00F7115E" w:rsidRPr="00731B00" w:rsidRDefault="00F7115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 xml:space="preserve">3. </w:t>
      </w:r>
      <w:r w:rsidRPr="00731B00">
        <w:rPr>
          <w:rFonts w:asciiTheme="majorHAnsi" w:hAnsiTheme="majorHAnsi" w:cstheme="majorHAnsi"/>
        </w:rPr>
        <w:tab/>
        <w:t>Organizator zastrzega sobie prawo do wprowadzania zmian w regulaminie.</w:t>
      </w:r>
    </w:p>
    <w:p w:rsidR="00D8743C" w:rsidRPr="00731B00" w:rsidRDefault="00A839FE" w:rsidP="00731B00">
      <w:p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731B00">
        <w:rPr>
          <w:rFonts w:asciiTheme="majorHAnsi" w:hAnsiTheme="majorHAnsi" w:cstheme="majorHAnsi"/>
        </w:rPr>
        <w:t>4</w:t>
      </w:r>
      <w:r w:rsidR="00F7115E" w:rsidRPr="00731B00">
        <w:rPr>
          <w:rFonts w:asciiTheme="majorHAnsi" w:hAnsiTheme="majorHAnsi" w:cstheme="majorHAnsi"/>
        </w:rPr>
        <w:t>.</w:t>
      </w:r>
      <w:r w:rsidR="00F7115E" w:rsidRPr="00731B00">
        <w:rPr>
          <w:rFonts w:asciiTheme="majorHAnsi" w:hAnsiTheme="majorHAnsi" w:cstheme="majorHAnsi"/>
        </w:rPr>
        <w:tab/>
        <w:t>Zmiany regulaminu wymagają podania ich do wiadomości na stronie internetowej organizatora.</w:t>
      </w:r>
    </w:p>
    <w:p w:rsidR="00F7115E" w:rsidRPr="00731B00" w:rsidRDefault="00F7115E" w:rsidP="00731B00">
      <w:pPr>
        <w:spacing w:after="0" w:line="360" w:lineRule="auto"/>
        <w:jc w:val="both"/>
        <w:rPr>
          <w:rFonts w:asciiTheme="majorHAnsi" w:hAnsiTheme="majorHAnsi" w:cstheme="majorHAnsi"/>
        </w:rPr>
      </w:pPr>
    </w:p>
    <w:sectPr w:rsidR="00F7115E" w:rsidRPr="00731B00" w:rsidSect="00731B00">
      <w:pgSz w:w="11907" w:h="16839" w:code="9"/>
      <w:pgMar w:top="709" w:right="82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</w:lvl>
  </w:abstractNum>
  <w:abstractNum w:abstractNumId="4" w15:restartNumberingAfterBreak="0">
    <w:nsid w:val="00A20073"/>
    <w:multiLevelType w:val="hybridMultilevel"/>
    <w:tmpl w:val="645C7C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64D6C"/>
    <w:multiLevelType w:val="hybridMultilevel"/>
    <w:tmpl w:val="36D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61EC0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B183F"/>
    <w:multiLevelType w:val="hybridMultilevel"/>
    <w:tmpl w:val="0560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48D3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F7F52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36244"/>
    <w:multiLevelType w:val="hybridMultilevel"/>
    <w:tmpl w:val="905216C6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3179294C"/>
    <w:multiLevelType w:val="hybridMultilevel"/>
    <w:tmpl w:val="0DC825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1F21D3"/>
    <w:multiLevelType w:val="hybridMultilevel"/>
    <w:tmpl w:val="56764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11EF9"/>
    <w:multiLevelType w:val="hybridMultilevel"/>
    <w:tmpl w:val="6CA2FF38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4A9A37D6"/>
    <w:multiLevelType w:val="hybridMultilevel"/>
    <w:tmpl w:val="95348984"/>
    <w:lvl w:ilvl="0" w:tplc="CA20A7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F30345"/>
    <w:multiLevelType w:val="hybridMultilevel"/>
    <w:tmpl w:val="D34A6262"/>
    <w:lvl w:ilvl="0" w:tplc="C40EE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129E1"/>
    <w:multiLevelType w:val="hybridMultilevel"/>
    <w:tmpl w:val="AE184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D6C0D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5446D3"/>
    <w:multiLevelType w:val="hybridMultilevel"/>
    <w:tmpl w:val="E77C0FE4"/>
    <w:lvl w:ilvl="0" w:tplc="93DC06B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252AE"/>
    <w:multiLevelType w:val="multilevel"/>
    <w:tmpl w:val="EC18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F124D4"/>
    <w:multiLevelType w:val="hybridMultilevel"/>
    <w:tmpl w:val="FB44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5"/>
  </w:num>
  <w:num w:numId="14">
    <w:abstractNumId w:val="13"/>
  </w:num>
  <w:num w:numId="15">
    <w:abstractNumId w:val="10"/>
  </w:num>
  <w:num w:numId="16">
    <w:abstractNumId w:val="20"/>
  </w:num>
  <w:num w:numId="17">
    <w:abstractNumId w:val="4"/>
  </w:num>
  <w:num w:numId="18">
    <w:abstractNumId w:val="19"/>
  </w:num>
  <w:num w:numId="19">
    <w:abstractNumId w:val="16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1"/>
    <w:rsid w:val="00106BD1"/>
    <w:rsid w:val="00106EFF"/>
    <w:rsid w:val="001660D1"/>
    <w:rsid w:val="00175428"/>
    <w:rsid w:val="001E639D"/>
    <w:rsid w:val="00221A30"/>
    <w:rsid w:val="00221D22"/>
    <w:rsid w:val="00234570"/>
    <w:rsid w:val="002B73AD"/>
    <w:rsid w:val="003A54DE"/>
    <w:rsid w:val="00410CBD"/>
    <w:rsid w:val="00446F9D"/>
    <w:rsid w:val="004B4827"/>
    <w:rsid w:val="004F59EB"/>
    <w:rsid w:val="0050122F"/>
    <w:rsid w:val="005F07F7"/>
    <w:rsid w:val="006F709E"/>
    <w:rsid w:val="00707242"/>
    <w:rsid w:val="00731B00"/>
    <w:rsid w:val="007722F1"/>
    <w:rsid w:val="007C365E"/>
    <w:rsid w:val="007C493C"/>
    <w:rsid w:val="008516BC"/>
    <w:rsid w:val="00861423"/>
    <w:rsid w:val="00871E17"/>
    <w:rsid w:val="008D4BFA"/>
    <w:rsid w:val="00953FF9"/>
    <w:rsid w:val="009A2951"/>
    <w:rsid w:val="00A36AE8"/>
    <w:rsid w:val="00A66A8A"/>
    <w:rsid w:val="00A76532"/>
    <w:rsid w:val="00A839FE"/>
    <w:rsid w:val="00AA7A72"/>
    <w:rsid w:val="00B10E5F"/>
    <w:rsid w:val="00B37464"/>
    <w:rsid w:val="00C33C01"/>
    <w:rsid w:val="00CD6669"/>
    <w:rsid w:val="00D609B9"/>
    <w:rsid w:val="00D8743C"/>
    <w:rsid w:val="00DA590C"/>
    <w:rsid w:val="00DC757A"/>
    <w:rsid w:val="00DE013B"/>
    <w:rsid w:val="00E938DC"/>
    <w:rsid w:val="00F15EDB"/>
    <w:rsid w:val="00F27642"/>
    <w:rsid w:val="00F4486A"/>
    <w:rsid w:val="00F7115E"/>
    <w:rsid w:val="00F9594D"/>
    <w:rsid w:val="00F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630FE-F7E8-4A14-A105-9648C89B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F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27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ckpieko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 drukowania</dc:creator>
  <cp:keywords/>
  <dc:description/>
  <cp:lastModifiedBy>biblioteka_piek@hotmail.com</cp:lastModifiedBy>
  <cp:revision>4</cp:revision>
  <cp:lastPrinted>2024-07-03T11:29:00Z</cp:lastPrinted>
  <dcterms:created xsi:type="dcterms:W3CDTF">2024-06-28T11:55:00Z</dcterms:created>
  <dcterms:modified xsi:type="dcterms:W3CDTF">2024-07-03T11:30:00Z</dcterms:modified>
</cp:coreProperties>
</file>